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07" w:rsidRPr="009C0007" w:rsidRDefault="009C0007" w:rsidP="009C0007">
      <w:pPr>
        <w:shd w:val="clear" w:color="auto" w:fill="FFFFFF"/>
        <w:spacing w:after="337" w:line="306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</w:pPr>
      <w:r w:rsidRPr="009C0007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  <w:t>СОВЕТЫ УЧАСТНИКАМ И ИХ РОДИТЕЛЯМ</w:t>
      </w:r>
    </w:p>
    <w:p w:rsidR="009C0007" w:rsidRPr="009C0007" w:rsidRDefault="009C0007" w:rsidP="009C0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При правильном подходе экзамены могут служить средством самоутверждения и повышения личностной самооценки.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Не стоит бояться ошибок. Известно, что не ошибается тот, кто ничего не делает.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Люди, настроенные на успех, добиваются в жизни гораздо большего, чем те, кто старается избегать неудач.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  <w:lang w:eastAsia="ru-RU"/>
        </w:rPr>
        <w:t>Некоторые полезные приемы</w:t>
      </w:r>
      <w:proofErr w:type="gram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Соблюдайте режим сна и отдыха. При усиленных умственных нагрузках стоит увеличить время сна на час. 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  <w:lang w:eastAsia="ru-RU"/>
        </w:rPr>
        <w:t>Рекомендации по заучиванию материала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Главное – распределение повторений во времени.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Повторять рекомендуется сразу в течение 15-20 минут, через 8-9 часов и через 24 часа.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  <w:lang w:eastAsia="ru-RU"/>
        </w:rPr>
        <w:br/>
      </w:r>
    </w:p>
    <w:p w:rsidR="009C0007" w:rsidRPr="009C0007" w:rsidRDefault="009C0007" w:rsidP="009C0007">
      <w:pPr>
        <w:shd w:val="clear" w:color="auto" w:fill="FFFFFF"/>
        <w:spacing w:after="0" w:line="306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02731"/>
          <w:kern w:val="36"/>
          <w:sz w:val="28"/>
          <w:szCs w:val="28"/>
          <w:lang w:eastAsia="ru-RU"/>
        </w:rPr>
      </w:pPr>
      <w:r w:rsidRPr="009C0007">
        <w:rPr>
          <w:rFonts w:ascii="Times New Roman" w:eastAsia="Times New Roman" w:hAnsi="Times New Roman" w:cs="Times New Roman"/>
          <w:b/>
          <w:bCs/>
          <w:color w:val="202731"/>
          <w:kern w:val="36"/>
          <w:sz w:val="28"/>
          <w:szCs w:val="28"/>
          <w:lang w:eastAsia="ru-RU"/>
        </w:rPr>
        <w:t>СОВЕТЫ РОДИТЕЛЯМ</w:t>
      </w:r>
    </w:p>
    <w:p w:rsidR="00DB4F31" w:rsidRPr="009C0007" w:rsidRDefault="009C0007" w:rsidP="009C00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Именно Ваша поддержка нужна </w:t>
      </w:r>
      <w:proofErr w:type="gram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выпускнику</w:t>
      </w:r>
      <w:proofErr w:type="gram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Поведение родителей</w:t>
      </w:r>
      <w:proofErr w:type="gram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lastRenderedPageBreak/>
        <w:t>В</w:t>
      </w:r>
      <w:proofErr w:type="gram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на те</w:t>
      </w:r>
      <w:proofErr w:type="gram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вопросы, которые он знает наверняка, чем переживать из-за нерешенных заданий.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й(</w:t>
      </w:r>
      <w:proofErr w:type="spellStart"/>
      <w:proofErr w:type="gram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ая</w:t>
      </w:r>
      <w:proofErr w:type="spell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) любимый(</w:t>
      </w:r>
      <w:proofErr w:type="spell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ая</w:t>
      </w:r>
      <w:proofErr w:type="spell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Организация занятий</w:t>
      </w:r>
      <w:proofErr w:type="gram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чень важно разработать ребёнку индивидуальную стратегию деятельности при подготовке и во время экзамена. </w:t>
      </w:r>
      <w:proofErr w:type="gram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аудиалы</w:t>
      </w:r>
      <w:proofErr w:type="spell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кинестетики</w:t>
      </w:r>
      <w:proofErr w:type="spell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собственные интеллектуальные ресурсы и настроить на успех!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Одна из главных причин предэкзаменационного стресса - ситуация неопределенности. Заблаговременное ознакомление с </w:t>
      </w:r>
      <w:hyperlink r:id="rId4" w:history="1">
        <w:r w:rsidRPr="009C0007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lang w:eastAsia="ru-RU"/>
          </w:rPr>
          <w:t>правилами проведения ОГЭ</w:t>
        </w:r>
      </w:hyperlink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 и заполнения бланков, особенностями экзамена поможет разрешить эту ситуацию.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Тренировка в решении пробных тестовых заданий также снимает чувство неизвестности. В процессе работы с заданиями приучайте ребёнка 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lastRenderedPageBreak/>
        <w:t>ориентироваться во времени и уметь его распределять.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Помогите распределить темы подготовки по дням. Ознакомьте ребёнка с методикой подготовки к экзаменам.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Обеспечьте своему выпускнику удобное место для занятий, чтобы ему нравилось там заниматься!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Питание и режим дня</w:t>
      </w:r>
      <w:proofErr w:type="gram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Не допускайте перегрузок ребенка. Через каждые 40-50 минут занятий обязательно нужно делать перерывы на 10-15 минут.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Накануне экзамена ребенок должен отдохнуть и как следует выспаться. Проследите за этим.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С утра перед экзаменом дайте ребёнку </w:t>
      </w:r>
      <w:proofErr w:type="gram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шоколадку</w:t>
      </w:r>
      <w:proofErr w:type="gram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… разумеется, чтобы глюкоза стимулировала мозговую деятельность… </w:t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Материалы подготовлены на основе книг </w:t>
      </w:r>
      <w:proofErr w:type="spellStart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Ф.Йейтса</w:t>
      </w:r>
      <w:proofErr w:type="spellEnd"/>
      <w:r w:rsidRPr="009C0007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sectPr w:rsidR="00DB4F31" w:rsidRPr="009C0007" w:rsidSect="00DB4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C0007"/>
    <w:rsid w:val="009C0007"/>
    <w:rsid w:val="00DB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31"/>
  </w:style>
  <w:style w:type="paragraph" w:styleId="1">
    <w:name w:val="heading 1"/>
    <w:basedOn w:val="a"/>
    <w:link w:val="10"/>
    <w:uiPriority w:val="9"/>
    <w:qFormat/>
    <w:rsid w:val="009C0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0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C0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graduates_classes/particip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</dc:creator>
  <cp:keywords/>
  <dc:description/>
  <cp:lastModifiedBy>ХР</cp:lastModifiedBy>
  <cp:revision>3</cp:revision>
  <dcterms:created xsi:type="dcterms:W3CDTF">2019-04-18T12:55:00Z</dcterms:created>
  <dcterms:modified xsi:type="dcterms:W3CDTF">2019-04-18T12:56:00Z</dcterms:modified>
</cp:coreProperties>
</file>