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br/>
        <w:t>«РАССМОТРЕНО»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                                                                               </w:t>
      </w: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«УТВЕРЖДЕНО»</w:t>
      </w:r>
    </w:p>
    <w:p w:rsidR="008B6F5E" w:rsidRPr="008B6F5E" w:rsidRDefault="008B6F5E" w:rsidP="008B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shd w:val="clear" w:color="auto" w:fill="FFFFFF"/>
          <w:lang w:eastAsia="ru-RU"/>
        </w:rPr>
        <w:t xml:space="preserve">       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заседании педагогического совета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Директор 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Геджухская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СОШ</w:t>
      </w: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Протокол № 1 от « 30 » августа 2018</w:t>
      </w: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___________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Н.Ш.Гашимов</w:t>
      </w:r>
      <w:proofErr w:type="spell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Приказ № от «  » августа 2018</w:t>
      </w:r>
      <w:r w:rsidRPr="008B6F5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ПРОГРАММА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3BD5C383" wp14:editId="12BA3FB3">
            <wp:extent cx="6172200" cy="998220"/>
            <wp:effectExtent l="0" t="0" r="0" b="0"/>
            <wp:docPr id="1" name="Рисунок 1" descr="hello_html_2716303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716303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Программа по формированию ЗОЖ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«Формирование здорового образа жизни»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Проблемы здоровья населения России, и в частности, здоровья подрастающе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го поколения, являются причиной для беспокойства, как государственных органи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заций, так и общества, самих граждан. Всё чаще вспоминаются слова классика о том, что «Здоровье – это не всё, но без здоровья всё – ничто». Поэтому и обсуждать эти проблемы стали достаточно часто.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Свою долю ответственности за сохранение здоровья граждан несёт и система об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разования. Период взросления человека, приходящийся на время его пребывания в шко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ле, оказался одним из периодов, в течение которого происходит ухудшение состояния его здоровья, притом, что именно эти годы проходят под постоянным контролем со сто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роны педагогов. И хотя традиционно считается, что основная задача школы – дать не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обходимое образование, может ли педагог равнодушно относиться к неблагополучному и прогрессивно ухудшающемуся состоянию здоровья своих воспитанников? Одним из ответов на этот во многом риторический вопрос стала программа «Формирование здорового образа жизни», согласно которой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технологии становятся составной ча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стью учебно-воспитательного процесса в школе.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Актуальность программы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формирования здорового  и безопасного образа жизни, а также организация работы по её реализации составлена в соответствии с учётом реального состояния здоровья детей и факторов риска, оказывающих существенное влияние на состояние здоровья детей:</w:t>
      </w:r>
    </w:p>
    <w:p w:rsidR="008B6F5E" w:rsidRPr="008B6F5E" w:rsidRDefault="008B6F5E" w:rsidP="008B6F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неблагоприятные социальные, экономические и экологические условия;</w:t>
      </w:r>
    </w:p>
    <w:p w:rsidR="008B6F5E" w:rsidRPr="008B6F5E" w:rsidRDefault="008B6F5E" w:rsidP="008B6F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факторы риска, имеющие место в школе, которые приводят к ухудшению здоровья детей и подростков от первого к последнему году обучения;</w:t>
      </w:r>
    </w:p>
    <w:p w:rsidR="008B6F5E" w:rsidRPr="008B6F5E" w:rsidRDefault="008B6F5E" w:rsidP="008B6F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активно формируемые в младшем школьном возрасте комплексы знаний, установок, правил поведения, привычек;</w:t>
      </w:r>
    </w:p>
    <w:p w:rsidR="008B6F5E" w:rsidRPr="008B6F5E" w:rsidRDefault="008B6F5E" w:rsidP="008B6F5E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особенности отношения школьников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невосприятие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 ребёнком деятельности, связанной с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укреплением здоровья и профилактикой его нарушений, как актуальной и значимой.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Цель программы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создание благоприятных условий, обеспечивающих формирование основ сохранения здоровья, формирования мотивации к активному и здоровому образу жизни (ЗОЖ).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Программа предусматривает решение школой следующих задач: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Создание оптимальных гигиенических и экологических условий для обра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зовательного процесса.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Организация образовательного процесса, предотвращающего формирование у учащихся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дезадаптационных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состояний: переутомления, гиподинамии,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дистресса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 т.д.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Обеспечение школьников в период их пребывания в школе питанием, спо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собствующим нормальной работе пищеварительной системы и обмену веществ в соответствии с современными медико-гигиеническими требованиями.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Включение в учебные планы для всех классов занятий, позволяющих це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ленаправленно подготовить учащихся к деятельности по сохранению и укреплению своего здоровья, сформировать у них культуру здоровья, воспитать стремление к ведению здорового образа жизни.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5. Подготовка педагогического коллектива к внедрению в работу школы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образовательных технологий.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Обеспечение охраны здоровья педагогов и создание условий, позволяю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щих им грамотно укрепить своё здоровье.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Проведение диагностики и мониторинга динамики состояния здоровья учащихся.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Проведение работы с родителями учащихся, направленной на формирова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 xml:space="preserve">ние в семьях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условий, здорового образа жизни, профилакти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softHyphen/>
        <w:t>ку вредных привычек.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Возраст детей, участвующих в реализации программы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рассчитана для работы с детьми и подростками 6 - 18 лет.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Участники программы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учащиеся МКОУ «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Геджухская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СОШ»</w:t>
      </w: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»;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руководители;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учителя-предметники;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школьная медсестра;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школьный психолог;</w:t>
      </w:r>
    </w:p>
    <w:p w:rsidR="008B6F5E" w:rsidRPr="008B6F5E" w:rsidRDefault="008B6F5E" w:rsidP="008B6F5E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родители.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Прогнозируемый результат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формирования здорового и безопасного образа жизни, жизненного стиля, предполагает что, учащиеся должны научиться: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называть и узнавать опасности для здоровья человека; способы их предотвращения; правила здорового и безопасного образа жизни; правила организации учебного труда;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следует заботиться о своём здоровье: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основам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учебной культуре;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здоровьесозидающему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режиму дня, двигательной активности, здоровому питанию;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противостоянию вредным привычкам;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высказывать свое отношение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 проблемам в области здоровья и безопасности;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организовывать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8B6F5E" w:rsidRPr="008B6F5E" w:rsidRDefault="008B6F5E" w:rsidP="008B6F5E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самостоятельно выполнять домашние задания с использованием индивидуально эффективных,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приемов.</w:t>
      </w:r>
    </w:p>
    <w:p w:rsidR="008B6F5E" w:rsidRPr="008B6F5E" w:rsidRDefault="008B6F5E" w:rsidP="008B6F5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Программа «Мы здоровыми растём» предполагает постоянную работу по её дополнению и совершенствованию (срок реализации программы неограничен)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План внедрения </w:t>
      </w:r>
      <w:proofErr w:type="spell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образовательных технологий в работу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/п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Проводимая работа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выполнения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Ответственные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Разработать школьную программу по формированию ЗОЖ «Формирование здорового образа жизни»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Август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Зам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.д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иректора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 ВР,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социальный педагог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Обеспечить проведение мониторинга здоровья учащихся и происходящих в школе изменений, связанных с вопросами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Сентябрь-октябрь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Педагог-психолог, 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Учитывать результаты мониторинга при составлении отчётов школы, при разработке программы развития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Обеспечить соблюдение требований СанПиНов к санитарн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о-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гигиеническим условиям в школе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Включить в школьную программу мероприятия по профилактике основных «школьных болезней» и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дезадаптационных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состояний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Обеспечивать благоприятное (педагогическое и психологическое) влияние каждого учителя на своих учеников во время проведения уроков, с максимальной индивидуализацией этого воздействия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Обеспечить необходимый уровень грамотности школьников и педагогов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вопросам здоровья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через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воспитание у школьников культуры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Создавать условия, позволяющие целенаправленно формировать, укреплять и восстанавливать здоровье учащихся и педагогов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организации работы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по </w:t>
      </w:r>
      <w:proofErr w:type="spell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здоровьесберегающим</w:t>
      </w:r>
      <w:proofErr w:type="spellEnd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технологиям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</w:t>
      </w:r>
      <w:proofErr w:type="gramEnd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/п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Проводимая работа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выполнения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Ответственные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Составление расписания, позволяющего распределить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нагрузку в течение дня, недели, учебного года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соответствии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 гигиеническими требованиями СанПиНов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Сентябрь, январь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Выбор учебных программ, учебных технологий, оптимальных с точки зрения влияния на здоровье учащихся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Формирование благоприятного психологического климата в школе в целом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Проводить социально-психологические тренинги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Систематически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Координировать отдельные формы, методы, направления работы для создания в школе «моды» на здоровый образ жизни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Систематически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Разработать и проводить: зарядку, физкультминутки, динамические паузы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Ежедневно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Привлекать родителей для занятий со школьниками физкультурой и спортом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Организовать рациональную работу школьной столовой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Эстетическое оформление столовой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учебных кабинетах сделать функциональную расстановку мебели, позволяющую легко проводить физкультминутки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11.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Оборудовать учебные кабинеты плакатами и стендами для гимнастики зрения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12.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планы уроков включать физкультминутки, вопросы по тематике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13.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уроках следить за детьми, входящими в группу риска и корректировать осанку и зрение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Постоянно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Учителя-предметники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14.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Организовать работу «Родительского всеобуча» по вопросам детского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руководители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15.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Организовать дежурство по школе с учётом требований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СанПиНов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Администрация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мониторинга состояния здоровья школьников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и </w:t>
      </w:r>
      <w:proofErr w:type="spell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здоровьесберегающей</w:t>
      </w:r>
      <w:proofErr w:type="spellEnd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 работы школы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Направления диагностики и мониторинга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проведения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Учёт особенностей физического состояния и развития учащихся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 (ежегодно)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Определение тотальных признаков физического развития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 (ежегодно)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Ориентировочная оценка состояния здоровья учащихся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(ежегодно)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Оценка работы школы и учителя в сфере охраны здоровья учащихся и реализации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технологий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Май, июнь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(ежегодно)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занятий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«Родительского всеобуча» по вопросам детского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Темы занятий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проведения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Здоровый образ жизни в семье – счастливое будущее детей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Психологические особенности внутрисемейных отношений. Воспитание неприязни к алкоголю,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табакокурению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наркотикам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и предупреждение «школьных болезней»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 здоровом теле – здоровый дух»: о правилах закаливания, питания, режиме дня школьника и т. п.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План занятий с педагогами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Темы занятий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Сроки проведения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Психологические особенности учителя. Проблема профессиональных деформаций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Советы учителю, помогающие избежать личностной деформации и получать больше радостей от жизни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 и самосовершенствование учителя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Учитель и стрессы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Питание для мозга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уберечь свой позвоночник от деформации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 носить тяжести, облегчая свою жизнь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Что делать, если возникли незначительные проблемы со здоровьем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Отпуск – время больших возможностей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План мероприятий с </w:t>
      </w:r>
      <w:proofErr w:type="gramStart"/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обучающимися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shd w:val="clear" w:color="auto" w:fill="FFFFFF"/>
          <w:lang w:eastAsia="ru-RU"/>
        </w:rPr>
        <w:t>Сроки проведения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Мероприятия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Участники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Сентябрь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Диагностика здоровья учащихся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дежурства по школе с учётом санитарно-гигиенических норм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Выставка фотографий «Как я провёл лето»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Выставка рисунков, конкурс мини-сочинений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 я провёл лето»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Выставка поделок «Чем я занимался летом»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Неделя здоровья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Октябрь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Классный час «Самопознание через ощущение, чувство и образ» (эмоциональная сфера личности: чувства, настроение, эмоциональные переживания, ощущения.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Способы проявления эмоций и чувств).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«Я и другие»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(Дружба.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Взаимоотношения людей, способы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решения конфликтных ситуаций. Поведение на улицах и в общественных местах.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поведения с незнакомыми людьми)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правила и предупреждение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инфекционных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заболеваний»:</w:t>
      </w:r>
    </w:p>
    <w:p w:rsidR="008B6F5E" w:rsidRPr="008B6F5E" w:rsidRDefault="008B6F5E" w:rsidP="008B6F5E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Гигиена труда и отдыха (Режим дня.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Признаки утомления. Активный и пассивный отдых.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Гигиена органов зрения).</w:t>
      </w:r>
      <w:proofErr w:type="gramEnd"/>
    </w:p>
    <w:p w:rsidR="008B6F5E" w:rsidRPr="008B6F5E" w:rsidRDefault="008B6F5E" w:rsidP="008B6F5E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инфекционных заболеваний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«Мама, папа, я – спортивная семья»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Конкурс плакатов «Правила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Мойдодыра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«Самопознание через ощущение, чувство и образ» (Самооценка.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Кризисы развития в период взросления. Стресс, его психологические и физиологические проявления, способы совладения со стрессом. Биологические основы поведения.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Половые различия в поведении людей).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«Я и другие» (Биологическое и социальное взаимоотношение людей)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заболеваний»:</w:t>
      </w:r>
    </w:p>
    <w:p w:rsidR="008B6F5E" w:rsidRPr="008B6F5E" w:rsidRDefault="008B6F5E" w:rsidP="008B6F5E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Гигиена труда и отдыха (Биологические ритмы организма.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Периоды работоспособности. Индивидуальный режим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физических и умственных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нагрузок. Оптимальные условия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труда, микроклимат в классе 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квартире).</w:t>
      </w:r>
    </w:p>
    <w:p w:rsidR="008B6F5E" w:rsidRPr="008B6F5E" w:rsidRDefault="008B6F5E" w:rsidP="008B6F5E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инфекционных заболеваний (Причины возникновения инфекционных заболеваний.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Эпидемии. Инфекции, передаваемые половым путём.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Туберкулез, его предупреждение)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Легкоатлетический кросс «Золотая осень»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«Вот это стол, за ним едят»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«Знание своего тела» (Объективные и субъективные признаки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здоровья. Репродуктивное здоровье юноши 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девушки. Понятие о генотипе и фенотипе. Самоконтроль и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саморегуляция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настроения и поведения.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Ответственность и свобода выбора)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Классный час «Гигиенические правила и предупреждение инфекционных заболеваний» (ВИЧ/СПИД, пути передачи, способы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предупреждения.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Группы риска по заражению инфекционными заболеваниями)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«Что такое наркомания»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«Стресс и его последствия»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«Как отказаться от предложенных наркотиков»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Легкоатлетический кросс «Золотая осень»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Ноябрь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Международный день отказа от курения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«Вредные привычки, мерзкие сестрички» (утренник).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Фантастическое путешествие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«Секрет черных братьев».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Устный журнал «В объятиях табачного дыма».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«Суд над табаком».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Соревнования по пионерболу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Соревнования по футболу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Реклама «Жизнь без табака»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«Письмо курящему сверстнику»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Соревнования по баскетболу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Тренинг здорового образа жизни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Декабрь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«Основы личной безопасности и профилактика травматизма» (Бытовой и уличный травматизм.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Опасные факторы современного жилища, школы, игровой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площадки. Ожоги.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Электротравмы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Падение с высоты. Опасность открытого окна, катания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перилах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Элементарные правила безопасности при катании на велосипеде).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«Поведение в экстремальных ситуациях» (Экстремальная ситуация в населённом пункте.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Экстремальная ситуация, связанная с незнакомым человеком. Вызовы экстремальной помощи.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Стихийные бедствия, техногенные катастрофы).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«Питание и здоровье» (Питание – основа жизни.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Основные группы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пищевых продуктов.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Пищевые риски, опасные для здоровья).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Классные часы «Основы личной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безопасности и профилактика травматизма»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(Бытовой и уличный травматизм.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Правила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пользования пиротехническими средствами.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Факторы, способствующие обморожению. Правила безопасности на экскурсиях. Правила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безопасности при обращении с открытым огнём.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Доврачебная помощь).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«Поведение в экстремальных ситуациях» (Экстремальные ситуации криминального характера.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Поведение при аварийных ситуациях в жилище и т.п.).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«Питание и здоровье» (Питание – основа жизни.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Основные правила рационального питания. Болезни питания,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анорексия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,о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жирение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поведения в местах общественного питания)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«Основы личной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безопасности и профилактика травматизма»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(Бытовой и уличный травматизм.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Травматизм при конфликтах. Жестокое обращение с детьми и подростками. Строительство и техника безопасности.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Техника безопасности в быту)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«Поведение в экстремальных ситуациях» (Модели поведения людей в экстремальных ситуациях.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Поведение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состояниях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печали и горя)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«Наркотики на дискотеке»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 «Факторы риска развития наркомании»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«Сопротивление массовой рекламе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веществ. Закон о наркотиках»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Всемирный день борьбы со СПИДом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Январь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«Культура потребления медицинских услуг» (Обращение с лекарственными препаратами.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Польза и вред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медикаментов. Осторожное обращение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лекарствами).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Классные часы «Предупреждение употребления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(Общее представление о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веществах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очему люди употребляют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Вред табачного дыма).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Праздник «Зимние забавы»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Зимний турпоход: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Классные часы «Культура потребления медицинских услуг» (Обращение с лекарственными препаратами.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Рецепт, аптека, лекарство. Потребление лекарственных препаратов при самолечении.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Злоупотребление медикаментами).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Классные часы «Предупреждение употребления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(«Легальные» (алкоголь, табак) и «нелегальные» (наркотики)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вещества).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Зимний турпоход: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катание на санках, лыжах и коньках.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«Умей сказать "Нет!"»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«Культура потребления медицинских услуг» (Обращение с лекарственными препаратами.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Передозировка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лекарственных средств.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Первая помощь)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Классные часы «Предупреждение употребления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веществ» Основные виды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Социальные, психологические и физиологические последствия употребления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Зимний турпоход: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катание на санках, лыжах и коньках.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«Не допустить беды»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Февраль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«Я и другие» (Правила межличностного общения: предупредительность, представление себя, отказ от нежелательного общения).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 (Гигиена полости рта.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Общее представление о строении ротовой полости, временные и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постоянные зубы. Прикус и вредные привычки. Факторы риска развития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стоматологических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заболеваний.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Уход за зубами).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«Я и другие» (Положение личности в группе).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 (Гигиена полости рта.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Средства гигиены полости рта.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Заболевания зубов, дёсен, меры их профилактики).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«Питание и здоровье» (Гигиена питания.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Болезни, передаваемые через пищу).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Военно-спортивная игра «Зарница»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Классный час «Я и другие» (Формальные и неформальные группы, их социально-психологическая специфика)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Классные часы «Гигиенические правила и предупреждение инфекционных заболеваний» (Гигиена полости рта.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Средства гигиены полости рта.)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«Питание и здоровье» (Гигиена питания.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Основные химические и биологические загрязнители пищи: тяжёлые металлы, пестициды, плесень и др.)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«Самоуважение»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«Принятие решений»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Профилактика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подростковый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«Наркотики,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 и последствия их употребления»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Военно-спортивная игра «Зарница»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Март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«Основы личной безопасности и профилактика травматизма» (Безопасное поведение на дорогах.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Основные ситуации - «ловушки», в которые обычно попадают дети: «закрытый обзор», «отвлечение внимания», «пустынная улица», «середина проезжей части улицы», «родители с детьми». Сигналы регулирования дорожного движения.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безопасного поведения у железнодорожных путей).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«Культура потребления медицинских услуг» (Выбор медицинских услуг.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Поликлиника или вызов врача на дом. Служба скорой помощи.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Посещение врача).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«Осторожно – дорога»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Праздник русской Масленицы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«Основы личной безопасности и профилактика травматизма» (Безопасное поведение на дорогах.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Ситуации самостоятельного движения ребёнка по улице. Переход улицы. Посадка и выход из автобуса.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Опасность движения группой. Безопасное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поведение в транспорте. Правила движения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велосипеда).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«Культура потребления медицинских услуг» (Выбор медицинских услуг.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Когда, куда и как обращаться за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медицинской помощью. Поведение в медицинских оздоровительных учреждениях и ответственность за ложные вызовы.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Выбор товаров и услуг медицинского назначения).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Классные часы «Предупреждение употребления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(Жизненный стиль человека, употребляющего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психоактивные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вещества).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«Дорога ошибок не прощает»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«Основы личной безопасности и профилактика травматизма» (Безопасное поведение на дорогах.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Расчёт скорости движения транспорта и тормозного пути.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Ответственность за нарушение правил дорожного движения)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«Культура потребления медицинских услуг» (Выбор медицинских услуг.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Права и ответственность клиента, получающего медицинские услуги)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Классные часы «Предупреждение употребления 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(Юридическая и личная ответственность за распространение и употребление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психоактивных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веществ)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Конкурс плакатов «Это должен знать каждый»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Соревнования по баскетболу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Апрель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 (Гигиена тела.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Кожа и её придатки. Функциональное предназначение. Уход за кожей, волосами и ногтями.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Выбор одежды и обуви в соответствии с погодными условиями и индивидуальными особенностями).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«Я и другие» (Родственные связи - семья.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Правила семейного общения. Права ребёнка в семье.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Правила групповой деятельности).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 (Гигиена тела.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Индивидуальные и возрастные особенности её придатков. Уход за кожей лица и рук, ногами. Правила выбора гигиенических средств ухода за телом и волосами. Правила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личной кожи и гигиены мальчиков и девочек).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«Я и другие» (</w:t>
      </w:r>
      <w:proofErr w:type="spell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Типологизация</w:t>
      </w:r>
      <w:proofErr w:type="spell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групп)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Классные часы «Гигиенические правила и предупреждение инфекционных заболеваний» (Гигиена тела.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Выбор гигиенических сре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дств дл</w:t>
      </w:r>
      <w:proofErr w:type="gramEnd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я ухода за телом. </w:t>
      </w:r>
      <w:proofErr w:type="gramStart"/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Подбор и правила пользования косметическими средствами в соответствии с индивидуальными особенностями кожи.)</w:t>
      </w:r>
      <w:proofErr w:type="gramEnd"/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9-11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подростковой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«Уверенность в себе. Навыки уверенного поведения»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подростковой наркомании «Права личности и уважение прав других»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Профилактика подростковой наркомании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«Последствия употребления наркотиков» (беседа)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Экологический месячник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Май</w:t>
      </w: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День семьи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1-4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5-8 классы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Памятки на лето</w:t>
      </w:r>
    </w:p>
    <w:p w:rsidR="008B6F5E" w:rsidRPr="008B6F5E" w:rsidRDefault="008B6F5E" w:rsidP="008B6F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B6F5E" w:rsidRPr="008B6F5E" w:rsidRDefault="008B6F5E" w:rsidP="008B6F5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B6F5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Туристические походы</w:t>
      </w:r>
    </w:p>
    <w:p w:rsidR="00DE5562" w:rsidRDefault="00DE5562"/>
    <w:sectPr w:rsidR="00DE5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B34BA"/>
    <w:multiLevelType w:val="multilevel"/>
    <w:tmpl w:val="1A00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10680"/>
    <w:multiLevelType w:val="multilevel"/>
    <w:tmpl w:val="19F63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B737F"/>
    <w:multiLevelType w:val="multilevel"/>
    <w:tmpl w:val="5AD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5004AE"/>
    <w:multiLevelType w:val="multilevel"/>
    <w:tmpl w:val="61600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740B14"/>
    <w:multiLevelType w:val="multilevel"/>
    <w:tmpl w:val="5ADE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A372B"/>
    <w:multiLevelType w:val="multilevel"/>
    <w:tmpl w:val="480C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A04745"/>
    <w:multiLevelType w:val="multilevel"/>
    <w:tmpl w:val="A9B6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5E"/>
    <w:rsid w:val="002B6574"/>
    <w:rsid w:val="00412F12"/>
    <w:rsid w:val="008B6F5E"/>
    <w:rsid w:val="00DE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F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4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3247</Words>
  <Characters>18509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Ханмагомедова Сабина</cp:lastModifiedBy>
  <cp:revision>2</cp:revision>
  <cp:lastPrinted>2020-01-22T08:12:00Z</cp:lastPrinted>
  <dcterms:created xsi:type="dcterms:W3CDTF">2020-01-22T08:03:00Z</dcterms:created>
  <dcterms:modified xsi:type="dcterms:W3CDTF">2020-01-22T08:29:00Z</dcterms:modified>
</cp:coreProperties>
</file>